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6F792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Конспект занятия по экологическому воспитанию </w:t>
      </w: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6F792B"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  <w:t>«</w:t>
      </w:r>
      <w:proofErr w:type="spellStart"/>
      <w:r w:rsidRPr="006F792B"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  <w:t>Эколята</w:t>
      </w:r>
      <w:proofErr w:type="spellEnd"/>
      <w:r w:rsidRPr="006F792B"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  <w:t> — друзья и защитники природы»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6F792B">
        <w:rPr>
          <w:rFonts w:ascii="Times New Roman" w:hAnsi="Times New Roman" w:cs="Times New Roman"/>
          <w:color w:val="FF0000"/>
          <w:kern w:val="36"/>
          <w:sz w:val="48"/>
          <w:szCs w:val="48"/>
          <w:lang w:eastAsia="ru-RU"/>
        </w:rPr>
        <w:t xml:space="preserve">                          </w:t>
      </w: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                     </w:t>
      </w:r>
      <w:r w:rsidRPr="006F792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В</w:t>
      </w:r>
      <w:r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r w:rsidR="00917B95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средней</w:t>
      </w:r>
      <w:r w:rsidRPr="006F792B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группе </w:t>
      </w: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6F792B" w:rsidRDefault="006F792B" w:rsidP="006F79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4876800" cy="3756660"/>
            <wp:effectExtent l="19050" t="0" r="0" b="0"/>
            <wp:docPr id="16" name="Рисунок 16" descr="C:\Users\оля\Desktop\учитель года 2024\мастер класс\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оля\Desktop\учитель года 2024\мастер класс\unnamed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92B" w:rsidRDefault="006F792B" w:rsidP="006F792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6F792B" w:rsidRDefault="006F792B" w:rsidP="006F7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 воспитание экологической культуры.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- Формировать у детей элементарные экологические знания, учить детей правилам поведения в лесу;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- Формировать убеждение о бесценности природы и подвести к выводу о необходимости ее сберегать.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- Развивать познавательный интерес к миру природы;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- Развивать логическое мышление, внимание, умение делать простые выводы, умозаключения.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- Воспитывать у детей природоохранное поведение, ответственное, гуманное, бережное, эмоциональное, положительное отношение к природе.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color w:val="F43DC3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color w:val="F43DC3"/>
          <w:sz w:val="28"/>
          <w:szCs w:val="28"/>
          <w:lang w:eastAsia="ru-RU"/>
        </w:rPr>
        <w:t>ХОД ЗАНЯТИЯ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 Здравствуйте ребята! Сегодня я приглашаю вас на лесную прогулку.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Здравствуйте, лес, дремучий лес,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Полный</w:t>
      </w:r>
      <w:proofErr w:type="gramEnd"/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сказок и чудес!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Ты о чем шумишь листвою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Ночью темной, грозовою?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там шепчешь на заре,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Весь в росе как в серебре?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Кто в глуши твоей таится?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 за зверь? Какая птица?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Все открой, не утаи: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Ты же видишь — мы свои!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6F792B">
        <w:rPr>
          <w:rFonts w:ascii="Times New Roman" w:hAnsi="Times New Roman" w:cs="Times New Roman"/>
          <w:sz w:val="28"/>
          <w:szCs w:val="28"/>
          <w:lang w:eastAsia="ru-RU"/>
        </w:rPr>
        <w:t>: Ребята, лес-это родной дом для растений, птиц, животных.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 xml:space="preserve">Кто лес уважает, растения не обижает, </w:t>
      </w:r>
      <w:proofErr w:type="gramStart"/>
      <w:r w:rsidRPr="006F792B">
        <w:rPr>
          <w:rFonts w:ascii="Times New Roman" w:hAnsi="Times New Roman" w:cs="Times New Roman"/>
          <w:sz w:val="28"/>
          <w:szCs w:val="28"/>
          <w:lang w:eastAsia="ru-RU"/>
        </w:rPr>
        <w:t>зверятам</w:t>
      </w:r>
      <w:proofErr w:type="gramEnd"/>
      <w:r w:rsidRPr="006F792B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помогает, тот гостем желанным в лесу бывает. Тот настоящий друг леса.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Сегодня мы узнаем, настоящие вы друзья леса или нет. Давайте вспомним правила поведения в лесу.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«Можно или нельзя». 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Воспитатель называет действия, дети отвечают «можно» «нельзя» (показывают веселые или грустные смайлики).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1. Ломать ветки деревьев?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2. Оставлять мусор после себя?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3. Разорять гнезда и муравейники?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4. Собирать ягоды?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5. Шуметь в лесу?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6. Уничтожать ядовитые грибы?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7. Подкармливать птиц?</w:t>
      </w:r>
    </w:p>
    <w:p w:rsidR="006F792B" w:rsidRPr="006F792B" w:rsidRDefault="006F792B" w:rsidP="006F792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792B">
        <w:rPr>
          <w:rFonts w:ascii="Times New Roman" w:hAnsi="Times New Roman" w:cs="Times New Roman"/>
          <w:sz w:val="28"/>
          <w:szCs w:val="28"/>
          <w:lang w:eastAsia="ru-RU"/>
        </w:rPr>
        <w:t>8. Разжигать костры?</w:t>
      </w:r>
    </w:p>
    <w:p w:rsidR="00AE0944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Молодцы, ребята! Слышите, как шумит весенний лес? (Звучит музыка, пение птиц).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как вы думаете, чьи голоса слышны? А вы </w:t>
      </w:r>
      <w:proofErr w:type="gramStart"/>
      <w:r w:rsidRPr="00AE0944">
        <w:rPr>
          <w:rFonts w:ascii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птицы живут в лесу? Сейчас мы проверим.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Загадки «Что за птица».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1. Кто на елке на суку, счет ведет: ку-ку, ку-ку? (Кукушка).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E0944">
        <w:rPr>
          <w:rFonts w:ascii="Times New Roman" w:hAnsi="Times New Roman" w:cs="Times New Roman"/>
          <w:sz w:val="28"/>
          <w:szCs w:val="28"/>
          <w:lang w:eastAsia="ru-RU"/>
        </w:rPr>
        <w:t>Верещунья</w:t>
      </w:r>
      <w:proofErr w:type="spellEnd"/>
      <w:r w:rsidRPr="00AE0944">
        <w:rPr>
          <w:rFonts w:ascii="Times New Roman" w:hAnsi="Times New Roman" w:cs="Times New Roman"/>
          <w:sz w:val="28"/>
          <w:szCs w:val="28"/>
          <w:lang w:eastAsia="ru-RU"/>
        </w:rPr>
        <w:t>, белобока, а зовут ее … (Сорока).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3. Угадайте, эта птица скачет по дорожке,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Словно кошки не боится-собирает крошки,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А потом на ветку - прыг, и чирикнет: Чик-чирик! (Воробей).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4. Всю ночь летает - мышей добывает (Сова).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5. Я по дереву стучу, червячка добыть хочу,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Хоть и скрылся под корой – все равно он будет мой! (Дятел).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Ответы детей.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Молодцы, ребята! Ой, посмотрите - кто-то под кустиком сидит.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Выходит Заяц.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Зайчик!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Зайка, почему ты такой грустный?</w:t>
      </w:r>
    </w:p>
    <w:p w:rsidR="006F792B" w:rsidRPr="006F792B" w:rsidRDefault="006F792B" w:rsidP="006F79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В лесу отдыхали туристы и после себя оставили много мусора. Мне очень грустно, что лес такой грязный.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Зайка, не переживай, ребята тебе помогут. Верно?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Да!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«Чистая полянка».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 Ребята, посмотрите полянка. Красивая она? Что же тут не так?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Люди мусор раскидали,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E09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 собою не убрали.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E09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Все цветы завяли,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E09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бабочки пропали.</w:t>
      </w:r>
    </w:p>
    <w:p w:rsidR="006F792B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Ребята, давайте наведем порядок на полянке, и посадим цветы.</w:t>
      </w:r>
    </w:p>
    <w:p w:rsidR="00AE0944" w:rsidRDefault="00AE0944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Воспитанники собирают бумагу в корзину, а затем сажают цветы на полянке.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: Молодцы, ребята! Вы справились со всеми нашими заданиями, мы убедились, что вы настоящие друзья и знатоки природы. Сегодня мы принимаем вас в </w:t>
      </w:r>
      <w:proofErr w:type="spellStart"/>
      <w:r w:rsidRPr="00AE0944">
        <w:rPr>
          <w:rFonts w:ascii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AE09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792B" w:rsidRPr="006F792B" w:rsidRDefault="006F792B" w:rsidP="006F792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F792B">
        <w:rPr>
          <w:i/>
          <w:iCs/>
          <w:bdr w:val="none" w:sz="0" w:space="0" w:color="auto" w:frame="1"/>
          <w:lang w:eastAsia="ru-RU"/>
        </w:rPr>
        <w:t>Эколята</w:t>
      </w:r>
      <w:proofErr w:type="spellEnd"/>
      <w:r w:rsidRPr="006F792B">
        <w:rPr>
          <w:lang w:eastAsia="ru-RU"/>
        </w:rPr>
        <w:t xml:space="preserve"> – это защитники природы, дети, которые любят природу, охраняют, берегут ее, 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следят, чтобы другие не нарушали правила поведения в природе.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ВЫВОДЫ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>Наши воспитанники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6F792B" w:rsidRPr="00AE0944" w:rsidRDefault="006F792B" w:rsidP="00AE094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занятии были созданы условия для активации самостоятельности и формирования правил поведения на природе. Дети </w:t>
      </w:r>
      <w:proofErr w:type="gramStart"/>
      <w:r w:rsidRPr="00AE0944">
        <w:rPr>
          <w:rFonts w:ascii="Times New Roman" w:hAnsi="Times New Roman" w:cs="Times New Roman"/>
          <w:sz w:val="28"/>
          <w:szCs w:val="28"/>
          <w:lang w:eastAsia="ru-RU"/>
        </w:rPr>
        <w:t>вспомнили</w:t>
      </w:r>
      <w:proofErr w:type="gramEnd"/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 кто живёт в </w:t>
      </w:r>
      <w:r w:rsidRPr="00AE09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лесу, отгадывая загадки. Далее познакомились с зайчиком. Чтобы помочь зайке, ребята очистили полянку от мусора, и </w:t>
      </w:r>
      <w:proofErr w:type="gramStart"/>
      <w:r w:rsidRPr="00AE0944">
        <w:rPr>
          <w:rFonts w:ascii="Times New Roman" w:hAnsi="Times New Roman" w:cs="Times New Roman"/>
          <w:sz w:val="28"/>
          <w:szCs w:val="28"/>
          <w:lang w:eastAsia="ru-RU"/>
        </w:rPr>
        <w:t>порадовались</w:t>
      </w:r>
      <w:proofErr w:type="gramEnd"/>
      <w:r w:rsidRPr="00AE0944">
        <w:rPr>
          <w:rFonts w:ascii="Times New Roman" w:hAnsi="Times New Roman" w:cs="Times New Roman"/>
          <w:sz w:val="28"/>
          <w:szCs w:val="28"/>
          <w:lang w:eastAsia="ru-RU"/>
        </w:rPr>
        <w:t xml:space="preserve"> как стало красиво. В дополнение дети решили посадить цветы и полезные растения. Зайка остался доволен.</w:t>
      </w:r>
    </w:p>
    <w:p w:rsidR="004A5899" w:rsidRPr="00AE0944" w:rsidRDefault="004A5899" w:rsidP="00AE0944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4A5899" w:rsidRPr="00AE0944" w:rsidSect="004A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792B"/>
    <w:rsid w:val="003429D8"/>
    <w:rsid w:val="004A5899"/>
    <w:rsid w:val="006F792B"/>
    <w:rsid w:val="00917B95"/>
    <w:rsid w:val="00AE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99"/>
  </w:style>
  <w:style w:type="paragraph" w:styleId="1">
    <w:name w:val="heading 1"/>
    <w:basedOn w:val="a"/>
    <w:link w:val="10"/>
    <w:uiPriority w:val="9"/>
    <w:qFormat/>
    <w:rsid w:val="006F7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7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79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rn">
    <w:name w:val="grn"/>
    <w:basedOn w:val="a0"/>
    <w:rsid w:val="006F792B"/>
  </w:style>
  <w:style w:type="paragraph" w:customStyle="1" w:styleId="headline">
    <w:name w:val="headline"/>
    <w:basedOn w:val="a"/>
    <w:rsid w:val="006F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92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F79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2024-04-24T10:28:00Z</dcterms:created>
  <dcterms:modified xsi:type="dcterms:W3CDTF">2025-05-16T10:49:00Z</dcterms:modified>
</cp:coreProperties>
</file>